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BF8" w:rsidRDefault="006A4BF8" w:rsidP="006A4BF8">
      <w:pPr>
        <w:widowControl w:val="0"/>
        <w:autoSpaceDE w:val="0"/>
        <w:autoSpaceDN w:val="0"/>
        <w:adjustRightInd w:val="0"/>
        <w:rPr>
          <w:rFonts w:ascii="Helvetica Neue" w:hAnsi="Helvetica Neue" w:cs="Helvetica Neue"/>
          <w:b/>
          <w:bCs/>
          <w:color w:val="0C61AB"/>
          <w:sz w:val="32"/>
          <w:szCs w:val="32"/>
        </w:rPr>
      </w:pPr>
      <w:r>
        <w:rPr>
          <w:rFonts w:ascii="Helvetica Neue" w:hAnsi="Helvetica Neue" w:cs="Helvetica Neue"/>
          <w:b/>
          <w:bCs/>
          <w:color w:val="0C61AB"/>
          <w:sz w:val="32"/>
          <w:szCs w:val="32"/>
        </w:rPr>
        <w:t>Former à distance</w:t>
      </w:r>
    </w:p>
    <w:p w:rsidR="006A4BF8" w:rsidRDefault="006A4BF8" w:rsidP="006A4BF8">
      <w:pPr>
        <w:widowControl w:val="0"/>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Module d’initiation</w:t>
      </w:r>
    </w:p>
    <w:p w:rsidR="006A4BF8" w:rsidRDefault="006A4BF8" w:rsidP="006A4BF8">
      <w:pPr>
        <w:widowControl w:val="0"/>
        <w:autoSpaceDE w:val="0"/>
        <w:autoSpaceDN w:val="0"/>
        <w:adjustRightInd w:val="0"/>
        <w:rPr>
          <w:rFonts w:ascii="Helvetica Neue" w:hAnsi="Helvetica Neue" w:cs="Helvetica Neue"/>
          <w:color w:val="000000"/>
          <w:sz w:val="22"/>
          <w:szCs w:val="22"/>
        </w:rPr>
      </w:pPr>
    </w:p>
    <w:p w:rsidR="006A4BF8" w:rsidRDefault="006A4BF8" w:rsidP="006A4BF8">
      <w:pPr>
        <w:widowControl w:val="0"/>
        <w:autoSpaceDE w:val="0"/>
        <w:autoSpaceDN w:val="0"/>
        <w:adjustRightInd w:val="0"/>
        <w:rPr>
          <w:rFonts w:ascii="Helvetica Neue" w:hAnsi="Helvetica Neue" w:cs="Helvetica Neue"/>
          <w:color w:val="000000"/>
          <w:sz w:val="22"/>
          <w:szCs w:val="22"/>
        </w:rPr>
      </w:pPr>
    </w:p>
    <w:p w:rsidR="006A4BF8" w:rsidRDefault="006A4BF8" w:rsidP="006A4BF8">
      <w:pPr>
        <w:widowControl w:val="0"/>
        <w:autoSpaceDE w:val="0"/>
        <w:autoSpaceDN w:val="0"/>
        <w:adjustRightInd w:val="0"/>
        <w:rPr>
          <w:rFonts w:ascii="Helvetica Neue" w:hAnsi="Helvetica Neue" w:cs="Helvetica Neue"/>
          <w:color w:val="000000"/>
          <w:sz w:val="22"/>
          <w:szCs w:val="22"/>
          <w:u w:color="000000"/>
        </w:rPr>
      </w:pPr>
      <w:r>
        <w:rPr>
          <w:rFonts w:ascii="Helvetica Neue" w:hAnsi="Helvetica Neue" w:cs="Helvetica Neue"/>
          <w:color w:val="000000"/>
          <w:sz w:val="22"/>
          <w:szCs w:val="22"/>
          <w:u w:val="single" w:color="000000"/>
        </w:rPr>
        <w:t>Formatrice</w:t>
      </w:r>
      <w:r>
        <w:rPr>
          <w:rFonts w:ascii="Helvetica Neue" w:hAnsi="Helvetica Neue" w:cs="Helvetica Neue"/>
          <w:color w:val="000000"/>
          <w:sz w:val="22"/>
          <w:szCs w:val="22"/>
          <w:u w:color="000000"/>
        </w:rPr>
        <w:t xml:space="preserve"> : Hélène Weber.</w:t>
      </w:r>
    </w:p>
    <w:p w:rsidR="006A4BF8" w:rsidRDefault="006A4BF8" w:rsidP="006A4BF8">
      <w:pPr>
        <w:widowControl w:val="0"/>
        <w:autoSpaceDE w:val="0"/>
        <w:autoSpaceDN w:val="0"/>
        <w:adjustRightInd w:val="0"/>
        <w:rPr>
          <w:rFonts w:ascii="Helvetica Neue" w:hAnsi="Helvetica Neue" w:cs="Helvetica Neue"/>
          <w:color w:val="000000"/>
          <w:sz w:val="22"/>
          <w:szCs w:val="22"/>
          <w:u w:color="000000"/>
        </w:rPr>
      </w:pPr>
    </w:p>
    <w:p w:rsidR="006A4BF8" w:rsidRDefault="006A4BF8" w:rsidP="006A4BF8">
      <w:pPr>
        <w:widowControl w:val="0"/>
        <w:autoSpaceDE w:val="0"/>
        <w:autoSpaceDN w:val="0"/>
        <w:adjustRightInd w:val="0"/>
        <w:rPr>
          <w:rFonts w:ascii="Helvetica Neue" w:hAnsi="Helvetica Neue" w:cs="Helvetica Neue"/>
          <w:color w:val="000000"/>
          <w:sz w:val="22"/>
          <w:szCs w:val="22"/>
          <w:u w:color="000000"/>
        </w:rPr>
      </w:pPr>
      <w:r>
        <w:rPr>
          <w:rFonts w:ascii="Helvetica Neue" w:hAnsi="Helvetica Neue" w:cs="Helvetica Neue"/>
          <w:color w:val="000000"/>
          <w:sz w:val="22"/>
          <w:szCs w:val="22"/>
          <w:u w:val="single" w:color="000000"/>
        </w:rPr>
        <w:t>Modalités</w:t>
      </w:r>
      <w:r>
        <w:rPr>
          <w:rFonts w:ascii="Helvetica Neue" w:hAnsi="Helvetica Neue" w:cs="Helvetica Neue"/>
          <w:color w:val="000000"/>
          <w:sz w:val="22"/>
          <w:szCs w:val="22"/>
          <w:u w:color="000000"/>
        </w:rPr>
        <w:t xml:space="preserve"> : </w:t>
      </w:r>
    </w:p>
    <w:p w:rsidR="006A4BF8" w:rsidRDefault="006A4BF8" w:rsidP="006A4BF8">
      <w:pPr>
        <w:widowControl w:val="0"/>
        <w:numPr>
          <w:ilvl w:val="0"/>
          <w:numId w:val="2"/>
        </w:numPr>
        <w:tabs>
          <w:tab w:val="left" w:pos="20"/>
          <w:tab w:val="left" w:pos="240"/>
        </w:tabs>
        <w:autoSpaceDE w:val="0"/>
        <w:autoSpaceDN w:val="0"/>
        <w:adjustRightInd w:val="0"/>
        <w:ind w:left="240" w:hanging="240"/>
        <w:rPr>
          <w:rFonts w:ascii="Helvetica Neue" w:hAnsi="Helvetica Neue" w:cs="Helvetica Neue"/>
          <w:color w:val="000000"/>
          <w:sz w:val="22"/>
          <w:szCs w:val="22"/>
          <w:u w:color="000000"/>
        </w:rPr>
      </w:pPr>
      <w:r>
        <w:rPr>
          <w:rFonts w:ascii="Helvetica Neue" w:hAnsi="Helvetica Neue" w:cs="Helvetica Neue"/>
          <w:color w:val="000000"/>
          <w:sz w:val="22"/>
          <w:szCs w:val="22"/>
          <w:u w:color="000000"/>
        </w:rPr>
        <w:t>1 semaine.</w:t>
      </w:r>
    </w:p>
    <w:p w:rsidR="006A4BF8" w:rsidRDefault="006A4BF8" w:rsidP="006A4BF8">
      <w:pPr>
        <w:widowControl w:val="0"/>
        <w:numPr>
          <w:ilvl w:val="0"/>
          <w:numId w:val="2"/>
        </w:numPr>
        <w:tabs>
          <w:tab w:val="left" w:pos="20"/>
          <w:tab w:val="left" w:pos="240"/>
        </w:tabs>
        <w:autoSpaceDE w:val="0"/>
        <w:autoSpaceDN w:val="0"/>
        <w:adjustRightInd w:val="0"/>
        <w:ind w:left="240" w:hanging="240"/>
        <w:rPr>
          <w:rFonts w:ascii="Helvetica Neue" w:hAnsi="Helvetica Neue" w:cs="Helvetica Neue"/>
          <w:color w:val="000000"/>
          <w:sz w:val="22"/>
          <w:szCs w:val="22"/>
          <w:u w:color="000000"/>
        </w:rPr>
      </w:pPr>
      <w:r>
        <w:rPr>
          <w:rFonts w:ascii="Helvetica Neue" w:hAnsi="Helvetica Neue" w:cs="Helvetica Neue"/>
          <w:color w:val="000000"/>
          <w:sz w:val="22"/>
          <w:szCs w:val="22"/>
          <w:u w:color="000000"/>
        </w:rPr>
        <w:t>3 X 2 heures de visioconférence sur une semaine.</w:t>
      </w:r>
    </w:p>
    <w:p w:rsidR="006A4BF8" w:rsidRDefault="006A4BF8" w:rsidP="006A4BF8">
      <w:pPr>
        <w:widowControl w:val="0"/>
        <w:numPr>
          <w:ilvl w:val="0"/>
          <w:numId w:val="2"/>
        </w:numPr>
        <w:tabs>
          <w:tab w:val="left" w:pos="20"/>
          <w:tab w:val="left" w:pos="240"/>
        </w:tabs>
        <w:autoSpaceDE w:val="0"/>
        <w:autoSpaceDN w:val="0"/>
        <w:adjustRightInd w:val="0"/>
        <w:ind w:left="240" w:hanging="240"/>
        <w:rPr>
          <w:rFonts w:ascii="Helvetica Neue" w:hAnsi="Helvetica Neue" w:cs="Helvetica Neue"/>
          <w:color w:val="000000"/>
          <w:sz w:val="22"/>
          <w:szCs w:val="22"/>
          <w:u w:color="000000"/>
        </w:rPr>
      </w:pPr>
      <w:r>
        <w:rPr>
          <w:rFonts w:ascii="Helvetica Neue" w:hAnsi="Helvetica Neue" w:cs="Helvetica Neue"/>
          <w:color w:val="000000"/>
          <w:sz w:val="22"/>
          <w:szCs w:val="22"/>
          <w:u w:color="000000"/>
        </w:rPr>
        <w:t>Travail personnel à réaliser entre le</w:t>
      </w:r>
      <w:r>
        <w:rPr>
          <w:rFonts w:ascii="Helvetica Neue" w:hAnsi="Helvetica Neue" w:cs="Helvetica Neue"/>
          <w:color w:val="000000"/>
          <w:sz w:val="22"/>
          <w:szCs w:val="22"/>
          <w:u w:color="000000"/>
        </w:rPr>
        <w:t>s sessions de visioconférence (2</w:t>
      </w:r>
      <w:bookmarkStart w:id="0" w:name="_GoBack"/>
      <w:bookmarkEnd w:id="0"/>
      <w:r>
        <w:rPr>
          <w:rFonts w:ascii="Helvetica Neue" w:hAnsi="Helvetica Neue" w:cs="Helvetica Neue"/>
          <w:color w:val="000000"/>
          <w:sz w:val="22"/>
          <w:szCs w:val="22"/>
          <w:u w:color="000000"/>
        </w:rPr>
        <w:t xml:space="preserve"> X 1 heure de travail personnel).</w:t>
      </w:r>
    </w:p>
    <w:p w:rsidR="006A4BF8" w:rsidRDefault="006A4BF8" w:rsidP="006A4BF8">
      <w:pPr>
        <w:widowControl w:val="0"/>
        <w:autoSpaceDE w:val="0"/>
        <w:autoSpaceDN w:val="0"/>
        <w:adjustRightInd w:val="0"/>
        <w:rPr>
          <w:rFonts w:ascii="Helvetica Neue" w:hAnsi="Helvetica Neue" w:cs="Helvetica Neue"/>
          <w:color w:val="000000"/>
          <w:sz w:val="22"/>
          <w:szCs w:val="22"/>
          <w:u w:color="000000"/>
        </w:rPr>
      </w:pPr>
    </w:p>
    <w:p w:rsidR="006A4BF8" w:rsidRDefault="006A4BF8" w:rsidP="006A4BF8">
      <w:pPr>
        <w:widowControl w:val="0"/>
        <w:autoSpaceDE w:val="0"/>
        <w:autoSpaceDN w:val="0"/>
        <w:adjustRightInd w:val="0"/>
        <w:rPr>
          <w:rFonts w:ascii="Helvetica Neue" w:hAnsi="Helvetica Neue" w:cs="Helvetica Neue"/>
          <w:color w:val="000000"/>
          <w:sz w:val="22"/>
          <w:szCs w:val="22"/>
          <w:u w:color="000000"/>
        </w:rPr>
      </w:pPr>
      <w:r>
        <w:rPr>
          <w:rFonts w:ascii="Helvetica Neue" w:hAnsi="Helvetica Neue" w:cs="Helvetica Neue"/>
          <w:color w:val="000000"/>
          <w:sz w:val="22"/>
          <w:szCs w:val="22"/>
          <w:u w:val="single" w:color="000000"/>
        </w:rPr>
        <w:t>Finalité</w:t>
      </w:r>
      <w:r>
        <w:rPr>
          <w:rFonts w:ascii="Helvetica Neue" w:hAnsi="Helvetica Neue" w:cs="Helvetica Neue"/>
          <w:color w:val="000000"/>
          <w:sz w:val="22"/>
          <w:szCs w:val="22"/>
          <w:u w:color="000000"/>
        </w:rPr>
        <w:t xml:space="preserve"> : </w:t>
      </w:r>
    </w:p>
    <w:p w:rsidR="006A4BF8" w:rsidRDefault="006A4BF8" w:rsidP="006A4BF8">
      <w:pPr>
        <w:widowControl w:val="0"/>
        <w:autoSpaceDE w:val="0"/>
        <w:autoSpaceDN w:val="0"/>
        <w:adjustRightInd w:val="0"/>
        <w:rPr>
          <w:rFonts w:ascii="Helvetica Neue" w:hAnsi="Helvetica Neue" w:cs="Helvetica Neue"/>
          <w:color w:val="000000"/>
          <w:sz w:val="22"/>
          <w:szCs w:val="22"/>
          <w:u w:color="000000"/>
        </w:rPr>
      </w:pPr>
      <w:r>
        <w:rPr>
          <w:rFonts w:ascii="Helvetica Neue" w:hAnsi="Helvetica Neue" w:cs="Helvetica Neue"/>
          <w:color w:val="000000"/>
          <w:sz w:val="22"/>
          <w:szCs w:val="22"/>
          <w:u w:color="000000"/>
        </w:rPr>
        <w:t>Se projeter dans l’animation d’une formation à distance.</w:t>
      </w:r>
    </w:p>
    <w:p w:rsidR="006A4BF8" w:rsidRDefault="006A4BF8" w:rsidP="006A4BF8">
      <w:pPr>
        <w:widowControl w:val="0"/>
        <w:autoSpaceDE w:val="0"/>
        <w:autoSpaceDN w:val="0"/>
        <w:adjustRightInd w:val="0"/>
        <w:rPr>
          <w:rFonts w:ascii="Helvetica Neue" w:hAnsi="Helvetica Neue" w:cs="Helvetica Neue"/>
          <w:color w:val="000000"/>
          <w:sz w:val="22"/>
          <w:szCs w:val="22"/>
          <w:u w:color="000000"/>
        </w:rPr>
      </w:pPr>
    </w:p>
    <w:p w:rsidR="006A4BF8" w:rsidRDefault="006A4BF8" w:rsidP="006A4BF8">
      <w:pPr>
        <w:widowControl w:val="0"/>
        <w:autoSpaceDE w:val="0"/>
        <w:autoSpaceDN w:val="0"/>
        <w:adjustRightInd w:val="0"/>
        <w:rPr>
          <w:rFonts w:ascii="Helvetica Neue" w:hAnsi="Helvetica Neue" w:cs="Helvetica Neue"/>
          <w:color w:val="000000"/>
          <w:sz w:val="22"/>
          <w:szCs w:val="22"/>
          <w:u w:color="000000"/>
        </w:rPr>
      </w:pPr>
      <w:r>
        <w:rPr>
          <w:rFonts w:ascii="Helvetica Neue" w:hAnsi="Helvetica Neue" w:cs="Helvetica Neue"/>
          <w:color w:val="000000"/>
          <w:sz w:val="22"/>
          <w:szCs w:val="22"/>
          <w:u w:val="single" w:color="000000"/>
        </w:rPr>
        <w:t>Objectifs pédagogiques</w:t>
      </w:r>
      <w:r>
        <w:rPr>
          <w:rFonts w:ascii="Helvetica Neue" w:hAnsi="Helvetica Neue" w:cs="Helvetica Neue"/>
          <w:color w:val="000000"/>
          <w:sz w:val="22"/>
          <w:szCs w:val="22"/>
          <w:u w:color="000000"/>
        </w:rPr>
        <w:t xml:space="preserve"> :</w:t>
      </w:r>
    </w:p>
    <w:p w:rsidR="006A4BF8" w:rsidRDefault="006A4BF8" w:rsidP="006A4BF8">
      <w:pPr>
        <w:widowControl w:val="0"/>
        <w:numPr>
          <w:ilvl w:val="0"/>
          <w:numId w:val="3"/>
        </w:numPr>
        <w:tabs>
          <w:tab w:val="left" w:pos="20"/>
          <w:tab w:val="left" w:pos="240"/>
        </w:tabs>
        <w:autoSpaceDE w:val="0"/>
        <w:autoSpaceDN w:val="0"/>
        <w:adjustRightInd w:val="0"/>
        <w:ind w:left="240" w:hanging="240"/>
        <w:rPr>
          <w:rFonts w:ascii="Helvetica Neue" w:hAnsi="Helvetica Neue" w:cs="Helvetica Neue"/>
          <w:color w:val="000000"/>
          <w:sz w:val="22"/>
          <w:szCs w:val="22"/>
          <w:u w:color="000000"/>
        </w:rPr>
      </w:pPr>
      <w:r>
        <w:rPr>
          <w:rFonts w:ascii="Helvetica Neue" w:hAnsi="Helvetica Neue" w:cs="Helvetica Neue"/>
          <w:b/>
          <w:bCs/>
          <w:color w:val="000000"/>
          <w:sz w:val="22"/>
          <w:szCs w:val="22"/>
          <w:u w:color="000000"/>
        </w:rPr>
        <w:t>Prendre ses marques</w:t>
      </w:r>
      <w:r>
        <w:rPr>
          <w:rFonts w:ascii="Helvetica Neue" w:hAnsi="Helvetica Neue" w:cs="Helvetica Neue"/>
          <w:color w:val="000000"/>
          <w:sz w:val="22"/>
          <w:szCs w:val="22"/>
          <w:u w:color="000000"/>
        </w:rPr>
        <w:t xml:space="preserve"> dans l’univers de la formation à distance.</w:t>
      </w:r>
    </w:p>
    <w:p w:rsidR="006A4BF8" w:rsidRDefault="006A4BF8" w:rsidP="006A4BF8">
      <w:pPr>
        <w:widowControl w:val="0"/>
        <w:numPr>
          <w:ilvl w:val="0"/>
          <w:numId w:val="3"/>
        </w:numPr>
        <w:tabs>
          <w:tab w:val="left" w:pos="20"/>
          <w:tab w:val="left" w:pos="240"/>
        </w:tabs>
        <w:autoSpaceDE w:val="0"/>
        <w:autoSpaceDN w:val="0"/>
        <w:adjustRightInd w:val="0"/>
        <w:ind w:left="240" w:hanging="240"/>
        <w:rPr>
          <w:rFonts w:ascii="Helvetica Neue" w:hAnsi="Helvetica Neue" w:cs="Helvetica Neue"/>
          <w:color w:val="000000"/>
          <w:sz w:val="22"/>
          <w:szCs w:val="22"/>
          <w:u w:color="000000"/>
        </w:rPr>
      </w:pPr>
      <w:r>
        <w:rPr>
          <w:rFonts w:ascii="Helvetica Neue" w:hAnsi="Helvetica Neue" w:cs="Helvetica Neue"/>
          <w:b/>
          <w:bCs/>
          <w:color w:val="000000"/>
          <w:sz w:val="22"/>
          <w:szCs w:val="22"/>
          <w:u w:color="000000"/>
        </w:rPr>
        <w:t>Découvrir différents outils</w:t>
      </w:r>
      <w:r>
        <w:rPr>
          <w:rFonts w:ascii="Helvetica Neue" w:hAnsi="Helvetica Neue" w:cs="Helvetica Neue"/>
          <w:color w:val="000000"/>
          <w:sz w:val="22"/>
          <w:szCs w:val="22"/>
          <w:u w:color="000000"/>
        </w:rPr>
        <w:t xml:space="preserve"> numériques mobilisables dans le cadre d’une formation à distance.</w:t>
      </w:r>
    </w:p>
    <w:p w:rsidR="006A4BF8" w:rsidRDefault="006A4BF8" w:rsidP="006A4BF8">
      <w:pPr>
        <w:widowControl w:val="0"/>
        <w:numPr>
          <w:ilvl w:val="0"/>
          <w:numId w:val="3"/>
        </w:numPr>
        <w:tabs>
          <w:tab w:val="left" w:pos="20"/>
          <w:tab w:val="left" w:pos="240"/>
        </w:tabs>
        <w:autoSpaceDE w:val="0"/>
        <w:autoSpaceDN w:val="0"/>
        <w:adjustRightInd w:val="0"/>
        <w:ind w:left="240" w:hanging="240"/>
        <w:rPr>
          <w:rFonts w:ascii="Helvetica Neue" w:hAnsi="Helvetica Neue" w:cs="Helvetica Neue"/>
          <w:color w:val="000000"/>
          <w:sz w:val="22"/>
          <w:szCs w:val="22"/>
          <w:u w:color="000000"/>
        </w:rPr>
      </w:pPr>
      <w:r>
        <w:rPr>
          <w:rFonts w:ascii="Helvetica Neue" w:hAnsi="Helvetica Neue" w:cs="Helvetica Neue"/>
          <w:b/>
          <w:bCs/>
          <w:color w:val="000000"/>
          <w:sz w:val="22"/>
          <w:szCs w:val="22"/>
          <w:u w:color="000000"/>
        </w:rPr>
        <w:t>Créer une ressource</w:t>
      </w:r>
      <w:r>
        <w:rPr>
          <w:rFonts w:ascii="Helvetica Neue" w:hAnsi="Helvetica Neue" w:cs="Helvetica Neue"/>
          <w:color w:val="000000"/>
          <w:sz w:val="22"/>
          <w:szCs w:val="22"/>
          <w:u w:color="000000"/>
        </w:rPr>
        <w:t xml:space="preserve"> qui contribue à l’atteinte d’un objectif pédagogique dans le cadre d’une formation à distance.</w:t>
      </w:r>
    </w:p>
    <w:p w:rsidR="006A4BF8" w:rsidRDefault="006A4BF8" w:rsidP="006A4BF8">
      <w:pPr>
        <w:widowControl w:val="0"/>
        <w:autoSpaceDE w:val="0"/>
        <w:autoSpaceDN w:val="0"/>
        <w:adjustRightInd w:val="0"/>
        <w:rPr>
          <w:rFonts w:ascii="Helvetica Neue" w:hAnsi="Helvetica Neue" w:cs="Helvetica Neue"/>
          <w:color w:val="000000"/>
          <w:sz w:val="22"/>
          <w:szCs w:val="22"/>
          <w:u w:color="000000"/>
        </w:rPr>
      </w:pPr>
    </w:p>
    <w:p w:rsidR="006A4BF8" w:rsidRDefault="006A4BF8" w:rsidP="006A4BF8">
      <w:pPr>
        <w:widowControl w:val="0"/>
        <w:autoSpaceDE w:val="0"/>
        <w:autoSpaceDN w:val="0"/>
        <w:adjustRightInd w:val="0"/>
        <w:rPr>
          <w:rFonts w:ascii="Helvetica Neue" w:hAnsi="Helvetica Neue" w:cs="Helvetica Neue"/>
          <w:color w:val="000000"/>
          <w:sz w:val="22"/>
          <w:szCs w:val="22"/>
          <w:u w:color="000000"/>
        </w:rPr>
      </w:pPr>
      <w:r>
        <w:rPr>
          <w:rFonts w:ascii="Helvetica Neue" w:hAnsi="Helvetica Neue" w:cs="Helvetica Neue"/>
          <w:color w:val="000000"/>
          <w:sz w:val="22"/>
          <w:szCs w:val="22"/>
          <w:u w:val="single" w:color="000000"/>
        </w:rPr>
        <w:t>Programme</w:t>
      </w:r>
      <w:r>
        <w:rPr>
          <w:rFonts w:ascii="Helvetica Neue" w:hAnsi="Helvetica Neue" w:cs="Helvetica Neue"/>
          <w:color w:val="000000"/>
          <w:sz w:val="22"/>
          <w:szCs w:val="22"/>
          <w:u w:color="000000"/>
        </w:rPr>
        <w:t xml:space="preserve"> :</w:t>
      </w:r>
    </w:p>
    <w:p w:rsidR="006A4BF8" w:rsidRDefault="006A4BF8" w:rsidP="006A4BF8">
      <w:pPr>
        <w:widowControl w:val="0"/>
        <w:autoSpaceDE w:val="0"/>
        <w:autoSpaceDN w:val="0"/>
        <w:adjustRightInd w:val="0"/>
        <w:rPr>
          <w:rFonts w:ascii="Helvetica Neue" w:hAnsi="Helvetica Neue" w:cs="Helvetica Neue"/>
          <w:color w:val="000000"/>
          <w:sz w:val="22"/>
          <w:szCs w:val="22"/>
          <w:u w:color="000000"/>
        </w:rPr>
      </w:pPr>
    </w:p>
    <w:p w:rsidR="006A4BF8" w:rsidRDefault="006A4BF8" w:rsidP="006A4BF8">
      <w:pPr>
        <w:widowControl w:val="0"/>
        <w:numPr>
          <w:ilvl w:val="0"/>
          <w:numId w:val="4"/>
        </w:numPr>
        <w:tabs>
          <w:tab w:val="left" w:pos="20"/>
          <w:tab w:val="left" w:pos="360"/>
        </w:tabs>
        <w:autoSpaceDE w:val="0"/>
        <w:autoSpaceDN w:val="0"/>
        <w:adjustRightInd w:val="0"/>
        <w:ind w:left="360"/>
        <w:rPr>
          <w:rFonts w:ascii="Helvetica Neue" w:hAnsi="Helvetica Neue" w:cs="Helvetica Neue"/>
          <w:b/>
          <w:bCs/>
          <w:color w:val="000000"/>
          <w:sz w:val="22"/>
          <w:szCs w:val="22"/>
          <w:u w:color="000000"/>
        </w:rPr>
      </w:pPr>
      <w:r>
        <w:rPr>
          <w:rFonts w:ascii="Helvetica Neue" w:hAnsi="Helvetica Neue" w:cs="Helvetica Neue"/>
          <w:b/>
          <w:bCs/>
          <w:color w:val="000000"/>
          <w:sz w:val="22"/>
          <w:szCs w:val="22"/>
          <w:u w:color="000000"/>
        </w:rPr>
        <w:t>S’acclimater à l’univers numérique dans le cadre de la formation à distance</w:t>
      </w:r>
    </w:p>
    <w:p w:rsidR="006A4BF8" w:rsidRDefault="006A4BF8" w:rsidP="006A4BF8">
      <w:pPr>
        <w:widowControl w:val="0"/>
        <w:autoSpaceDE w:val="0"/>
        <w:autoSpaceDN w:val="0"/>
        <w:adjustRightInd w:val="0"/>
        <w:rPr>
          <w:rFonts w:ascii="Helvetica Neue" w:hAnsi="Helvetica Neue" w:cs="Helvetica Neue"/>
          <w:color w:val="000000"/>
          <w:sz w:val="22"/>
          <w:szCs w:val="22"/>
          <w:u w:color="000000"/>
        </w:rPr>
      </w:pPr>
    </w:p>
    <w:p w:rsidR="006A4BF8" w:rsidRDefault="006A4BF8" w:rsidP="006A4BF8">
      <w:pPr>
        <w:widowControl w:val="0"/>
        <w:numPr>
          <w:ilvl w:val="0"/>
          <w:numId w:val="5"/>
        </w:numPr>
        <w:tabs>
          <w:tab w:val="left" w:pos="20"/>
          <w:tab w:val="left" w:pos="240"/>
        </w:tabs>
        <w:autoSpaceDE w:val="0"/>
        <w:autoSpaceDN w:val="0"/>
        <w:adjustRightInd w:val="0"/>
        <w:ind w:left="240" w:hanging="240"/>
        <w:rPr>
          <w:rFonts w:ascii="Helvetica Neue" w:hAnsi="Helvetica Neue" w:cs="Helvetica Neue"/>
          <w:color w:val="000000"/>
          <w:sz w:val="22"/>
          <w:szCs w:val="22"/>
          <w:u w:color="000000"/>
        </w:rPr>
      </w:pPr>
      <w:r>
        <w:rPr>
          <w:rFonts w:ascii="Helvetica Neue" w:hAnsi="Helvetica Neue" w:cs="Helvetica Neue"/>
          <w:color w:val="000000"/>
          <w:sz w:val="22"/>
          <w:szCs w:val="22"/>
          <w:u w:color="000000"/>
        </w:rPr>
        <w:t>Permettre à chaque participant d’auto-évaluer ses compétences acquises et ses marges de progression en matière de formation à distance.</w:t>
      </w:r>
    </w:p>
    <w:p w:rsidR="006A4BF8" w:rsidRDefault="006A4BF8" w:rsidP="006A4BF8">
      <w:pPr>
        <w:widowControl w:val="0"/>
        <w:numPr>
          <w:ilvl w:val="0"/>
          <w:numId w:val="5"/>
        </w:numPr>
        <w:tabs>
          <w:tab w:val="left" w:pos="20"/>
          <w:tab w:val="left" w:pos="240"/>
        </w:tabs>
        <w:autoSpaceDE w:val="0"/>
        <w:autoSpaceDN w:val="0"/>
        <w:adjustRightInd w:val="0"/>
        <w:ind w:left="240" w:hanging="240"/>
        <w:rPr>
          <w:rFonts w:ascii="Helvetica Neue" w:hAnsi="Helvetica Neue" w:cs="Helvetica Neue"/>
          <w:color w:val="000000"/>
          <w:sz w:val="22"/>
          <w:szCs w:val="22"/>
          <w:u w:color="000000"/>
        </w:rPr>
      </w:pPr>
      <w:r>
        <w:rPr>
          <w:rFonts w:ascii="Helvetica Neue" w:hAnsi="Helvetica Neue" w:cs="Helvetica Neue"/>
          <w:color w:val="000000"/>
          <w:sz w:val="22"/>
          <w:szCs w:val="22"/>
          <w:u w:color="000000"/>
        </w:rPr>
        <w:t>Formaliser les craintes, les attentes et les objectifs des participants concernant la formation.</w:t>
      </w:r>
    </w:p>
    <w:p w:rsidR="006A4BF8" w:rsidRDefault="006A4BF8" w:rsidP="006A4BF8">
      <w:pPr>
        <w:widowControl w:val="0"/>
        <w:numPr>
          <w:ilvl w:val="0"/>
          <w:numId w:val="5"/>
        </w:numPr>
        <w:tabs>
          <w:tab w:val="left" w:pos="20"/>
          <w:tab w:val="left" w:pos="240"/>
        </w:tabs>
        <w:autoSpaceDE w:val="0"/>
        <w:autoSpaceDN w:val="0"/>
        <w:adjustRightInd w:val="0"/>
        <w:ind w:left="240" w:hanging="240"/>
        <w:rPr>
          <w:rFonts w:ascii="Helvetica Neue" w:hAnsi="Helvetica Neue" w:cs="Helvetica Neue"/>
          <w:color w:val="000000"/>
          <w:sz w:val="22"/>
          <w:szCs w:val="22"/>
          <w:u w:color="000000"/>
        </w:rPr>
      </w:pPr>
      <w:r>
        <w:rPr>
          <w:rFonts w:ascii="Helvetica Neue" w:hAnsi="Helvetica Neue" w:cs="Helvetica Neue"/>
          <w:color w:val="000000"/>
          <w:sz w:val="22"/>
          <w:szCs w:val="22"/>
          <w:u w:color="000000"/>
        </w:rPr>
        <w:t xml:space="preserve">Prendre en main les outils de la formation à distance de manière ludique et interactive. </w:t>
      </w:r>
    </w:p>
    <w:p w:rsidR="006A4BF8" w:rsidRDefault="006A4BF8" w:rsidP="006A4BF8">
      <w:pPr>
        <w:widowControl w:val="0"/>
        <w:autoSpaceDE w:val="0"/>
        <w:autoSpaceDN w:val="0"/>
        <w:adjustRightInd w:val="0"/>
        <w:rPr>
          <w:rFonts w:ascii="Helvetica Neue" w:hAnsi="Helvetica Neue" w:cs="Helvetica Neue"/>
          <w:color w:val="000000"/>
          <w:sz w:val="22"/>
          <w:szCs w:val="22"/>
          <w:u w:color="000000"/>
        </w:rPr>
      </w:pPr>
    </w:p>
    <w:p w:rsidR="006A4BF8" w:rsidRDefault="006A4BF8" w:rsidP="006A4BF8">
      <w:pPr>
        <w:widowControl w:val="0"/>
        <w:autoSpaceDE w:val="0"/>
        <w:autoSpaceDN w:val="0"/>
        <w:adjustRightInd w:val="0"/>
        <w:rPr>
          <w:rFonts w:ascii="Helvetica Neue" w:hAnsi="Helvetica Neue" w:cs="Helvetica Neue"/>
          <w:color w:val="000000"/>
          <w:sz w:val="22"/>
          <w:szCs w:val="22"/>
          <w:u w:color="000000"/>
        </w:rPr>
      </w:pPr>
      <w:r>
        <w:rPr>
          <w:rFonts w:ascii="Helvetica Neue" w:hAnsi="Helvetica Neue" w:cs="Helvetica Neue"/>
          <w:color w:val="000000"/>
          <w:sz w:val="22"/>
          <w:szCs w:val="22"/>
          <w:u w:color="000000"/>
        </w:rPr>
        <w:t>Méthode :</w:t>
      </w:r>
    </w:p>
    <w:p w:rsidR="006A4BF8" w:rsidRDefault="006A4BF8" w:rsidP="006A4BF8">
      <w:pPr>
        <w:widowControl w:val="0"/>
        <w:numPr>
          <w:ilvl w:val="2"/>
          <w:numId w:val="6"/>
        </w:numPr>
        <w:tabs>
          <w:tab w:val="left" w:pos="480"/>
          <w:tab w:val="left" w:pos="720"/>
        </w:tabs>
        <w:autoSpaceDE w:val="0"/>
        <w:autoSpaceDN w:val="0"/>
        <w:adjustRightInd w:val="0"/>
        <w:ind w:left="720" w:hanging="720"/>
        <w:rPr>
          <w:rFonts w:ascii="Helvetica Neue" w:hAnsi="Helvetica Neue" w:cs="Helvetica Neue"/>
          <w:color w:val="000000"/>
          <w:sz w:val="22"/>
          <w:szCs w:val="22"/>
          <w:u w:color="000000"/>
        </w:rPr>
      </w:pPr>
      <w:r>
        <w:rPr>
          <w:rFonts w:ascii="Helvetica Neue" w:hAnsi="Helvetica Neue" w:cs="Helvetica Neue"/>
          <w:color w:val="000000"/>
          <w:sz w:val="22"/>
          <w:szCs w:val="22"/>
          <w:u w:color="000000"/>
        </w:rPr>
        <w:t xml:space="preserve">Evaluation diagnostic de début de formation (questionnaire de positionnement), pour chaque participant et pour le groupe. </w:t>
      </w:r>
    </w:p>
    <w:p w:rsidR="006A4BF8" w:rsidRDefault="006A4BF8" w:rsidP="006A4BF8">
      <w:pPr>
        <w:widowControl w:val="0"/>
        <w:numPr>
          <w:ilvl w:val="2"/>
          <w:numId w:val="6"/>
        </w:numPr>
        <w:tabs>
          <w:tab w:val="left" w:pos="480"/>
          <w:tab w:val="left" w:pos="720"/>
        </w:tabs>
        <w:autoSpaceDE w:val="0"/>
        <w:autoSpaceDN w:val="0"/>
        <w:adjustRightInd w:val="0"/>
        <w:ind w:left="720" w:hanging="720"/>
        <w:rPr>
          <w:rFonts w:ascii="Helvetica Neue" w:hAnsi="Helvetica Neue" w:cs="Helvetica Neue"/>
          <w:color w:val="000000"/>
          <w:sz w:val="22"/>
          <w:szCs w:val="22"/>
          <w:u w:color="000000"/>
        </w:rPr>
      </w:pPr>
      <w:r>
        <w:rPr>
          <w:rFonts w:ascii="Helvetica Neue" w:hAnsi="Helvetica Neue" w:cs="Helvetica Neue"/>
          <w:color w:val="000000"/>
          <w:sz w:val="22"/>
          <w:szCs w:val="22"/>
          <w:u w:color="000000"/>
        </w:rPr>
        <w:t>Utilisation de la visioconférence en séance plénière et en sous-groupes dans le cadre de classes virtuelles.</w:t>
      </w:r>
    </w:p>
    <w:p w:rsidR="006A4BF8" w:rsidRDefault="006A4BF8" w:rsidP="006A4BF8">
      <w:pPr>
        <w:widowControl w:val="0"/>
        <w:numPr>
          <w:ilvl w:val="2"/>
          <w:numId w:val="6"/>
        </w:numPr>
        <w:tabs>
          <w:tab w:val="left" w:pos="480"/>
          <w:tab w:val="left" w:pos="720"/>
        </w:tabs>
        <w:autoSpaceDE w:val="0"/>
        <w:autoSpaceDN w:val="0"/>
        <w:adjustRightInd w:val="0"/>
        <w:ind w:left="720" w:hanging="720"/>
        <w:rPr>
          <w:rFonts w:ascii="Helvetica Neue" w:hAnsi="Helvetica Neue" w:cs="Helvetica Neue"/>
          <w:color w:val="000000"/>
          <w:sz w:val="22"/>
          <w:szCs w:val="22"/>
          <w:u w:color="000000"/>
        </w:rPr>
      </w:pPr>
      <w:r>
        <w:rPr>
          <w:rFonts w:ascii="Helvetica Neue" w:hAnsi="Helvetica Neue" w:cs="Helvetica Neue"/>
          <w:color w:val="000000"/>
          <w:sz w:val="22"/>
          <w:szCs w:val="22"/>
          <w:u w:color="000000"/>
        </w:rPr>
        <w:t xml:space="preserve">Participation à différentes activités interactives (quiz, brainstorming, création d’un nuage de mots-clés, exercices interactifs en </w:t>
      </w:r>
      <w:proofErr w:type="gramStart"/>
      <w:r>
        <w:rPr>
          <w:rFonts w:ascii="Helvetica Neue" w:hAnsi="Helvetica Neue" w:cs="Helvetica Neue"/>
          <w:color w:val="000000"/>
          <w:sz w:val="22"/>
          <w:szCs w:val="22"/>
          <w:u w:color="000000"/>
        </w:rPr>
        <w:t>ligne…)</w:t>
      </w:r>
      <w:proofErr w:type="gramEnd"/>
      <w:r>
        <w:rPr>
          <w:rFonts w:ascii="Helvetica Neue" w:hAnsi="Helvetica Neue" w:cs="Helvetica Neue"/>
          <w:color w:val="000000"/>
          <w:sz w:val="22"/>
          <w:szCs w:val="22"/>
          <w:u w:color="000000"/>
        </w:rPr>
        <w:t>.</w:t>
      </w:r>
    </w:p>
    <w:p w:rsidR="006A4BF8" w:rsidRDefault="006A4BF8" w:rsidP="006A4BF8">
      <w:pPr>
        <w:widowControl w:val="0"/>
        <w:autoSpaceDE w:val="0"/>
        <w:autoSpaceDN w:val="0"/>
        <w:adjustRightInd w:val="0"/>
        <w:rPr>
          <w:rFonts w:ascii="Helvetica Neue" w:hAnsi="Helvetica Neue" w:cs="Helvetica Neue"/>
          <w:color w:val="000000"/>
          <w:sz w:val="22"/>
          <w:szCs w:val="22"/>
          <w:u w:color="000000"/>
        </w:rPr>
      </w:pPr>
    </w:p>
    <w:p w:rsidR="006A4BF8" w:rsidRDefault="006A4BF8" w:rsidP="006A4BF8">
      <w:pPr>
        <w:widowControl w:val="0"/>
        <w:numPr>
          <w:ilvl w:val="0"/>
          <w:numId w:val="7"/>
        </w:numPr>
        <w:tabs>
          <w:tab w:val="left" w:pos="20"/>
          <w:tab w:val="left" w:pos="360"/>
        </w:tabs>
        <w:autoSpaceDE w:val="0"/>
        <w:autoSpaceDN w:val="0"/>
        <w:adjustRightInd w:val="0"/>
        <w:ind w:left="360"/>
        <w:rPr>
          <w:rFonts w:ascii="Helvetica Neue" w:hAnsi="Helvetica Neue" w:cs="Helvetica Neue"/>
          <w:b/>
          <w:bCs/>
          <w:color w:val="000000"/>
          <w:sz w:val="22"/>
          <w:szCs w:val="22"/>
          <w:u w:color="000000"/>
        </w:rPr>
      </w:pPr>
      <w:r>
        <w:rPr>
          <w:rFonts w:ascii="Helvetica Neue" w:hAnsi="Helvetica Neue" w:cs="Helvetica Neue"/>
          <w:b/>
          <w:bCs/>
          <w:color w:val="000000"/>
          <w:sz w:val="22"/>
          <w:szCs w:val="22"/>
          <w:u w:color="000000"/>
        </w:rPr>
        <w:t>Créer une ressource numérique en équipe</w:t>
      </w:r>
    </w:p>
    <w:p w:rsidR="006A4BF8" w:rsidRDefault="006A4BF8" w:rsidP="006A4BF8">
      <w:pPr>
        <w:widowControl w:val="0"/>
        <w:autoSpaceDE w:val="0"/>
        <w:autoSpaceDN w:val="0"/>
        <w:adjustRightInd w:val="0"/>
        <w:rPr>
          <w:rFonts w:ascii="Helvetica Neue" w:hAnsi="Helvetica Neue" w:cs="Helvetica Neue"/>
          <w:color w:val="000000"/>
          <w:sz w:val="22"/>
          <w:szCs w:val="22"/>
          <w:u w:color="000000"/>
        </w:rPr>
      </w:pPr>
    </w:p>
    <w:p w:rsidR="006A4BF8" w:rsidRDefault="006A4BF8" w:rsidP="006A4BF8">
      <w:pPr>
        <w:widowControl w:val="0"/>
        <w:numPr>
          <w:ilvl w:val="0"/>
          <w:numId w:val="8"/>
        </w:numPr>
        <w:tabs>
          <w:tab w:val="left" w:pos="20"/>
          <w:tab w:val="left" w:pos="240"/>
        </w:tabs>
        <w:autoSpaceDE w:val="0"/>
        <w:autoSpaceDN w:val="0"/>
        <w:adjustRightInd w:val="0"/>
        <w:ind w:left="240" w:hanging="240"/>
        <w:rPr>
          <w:rFonts w:ascii="Helvetica Neue" w:hAnsi="Helvetica Neue" w:cs="Helvetica Neue"/>
          <w:color w:val="000000"/>
          <w:sz w:val="22"/>
          <w:szCs w:val="22"/>
          <w:u w:color="000000"/>
        </w:rPr>
      </w:pPr>
      <w:r>
        <w:rPr>
          <w:rFonts w:ascii="Helvetica Neue" w:hAnsi="Helvetica Neue" w:cs="Helvetica Neue"/>
          <w:color w:val="000000"/>
          <w:sz w:val="22"/>
          <w:szCs w:val="22"/>
          <w:u w:color="000000"/>
        </w:rPr>
        <w:t xml:space="preserve">Création d’une ressource numérique mobilisable dans le cadre d’une formation à distance, en sous-groupe. </w:t>
      </w:r>
    </w:p>
    <w:p w:rsidR="006A4BF8" w:rsidRDefault="006A4BF8" w:rsidP="006A4BF8">
      <w:pPr>
        <w:widowControl w:val="0"/>
        <w:autoSpaceDE w:val="0"/>
        <w:autoSpaceDN w:val="0"/>
        <w:adjustRightInd w:val="0"/>
        <w:rPr>
          <w:rFonts w:ascii="Helvetica Neue" w:hAnsi="Helvetica Neue" w:cs="Helvetica Neue"/>
          <w:color w:val="000000"/>
          <w:sz w:val="22"/>
          <w:szCs w:val="22"/>
          <w:u w:color="000000"/>
        </w:rPr>
      </w:pPr>
    </w:p>
    <w:p w:rsidR="006A4BF8" w:rsidRDefault="006A4BF8" w:rsidP="006A4BF8">
      <w:pPr>
        <w:widowControl w:val="0"/>
        <w:autoSpaceDE w:val="0"/>
        <w:autoSpaceDN w:val="0"/>
        <w:adjustRightInd w:val="0"/>
        <w:rPr>
          <w:rFonts w:ascii="Helvetica Neue" w:hAnsi="Helvetica Neue" w:cs="Helvetica Neue"/>
          <w:color w:val="000000"/>
          <w:sz w:val="22"/>
          <w:szCs w:val="22"/>
          <w:u w:color="000000"/>
        </w:rPr>
      </w:pPr>
      <w:r>
        <w:rPr>
          <w:rFonts w:ascii="Helvetica Neue" w:hAnsi="Helvetica Neue" w:cs="Helvetica Neue"/>
          <w:color w:val="000000"/>
          <w:sz w:val="22"/>
          <w:szCs w:val="22"/>
          <w:u w:color="000000"/>
        </w:rPr>
        <w:t>L’objectif de cet exercice est de permettre aux participants de passer immédiatement à l’action, en réalisant un livrable qui pourra constituer une « brique » d’un projet de formation à distance.</w:t>
      </w:r>
    </w:p>
    <w:p w:rsidR="006A4BF8" w:rsidRDefault="006A4BF8" w:rsidP="006A4BF8">
      <w:pPr>
        <w:widowControl w:val="0"/>
        <w:autoSpaceDE w:val="0"/>
        <w:autoSpaceDN w:val="0"/>
        <w:adjustRightInd w:val="0"/>
        <w:rPr>
          <w:rFonts w:ascii="Helvetica Neue" w:hAnsi="Helvetica Neue" w:cs="Helvetica Neue"/>
          <w:color w:val="000000"/>
          <w:sz w:val="22"/>
          <w:szCs w:val="22"/>
          <w:u w:color="000000"/>
        </w:rPr>
      </w:pPr>
    </w:p>
    <w:p w:rsidR="006A4BF8" w:rsidRDefault="006A4BF8" w:rsidP="006A4BF8">
      <w:pPr>
        <w:widowControl w:val="0"/>
        <w:autoSpaceDE w:val="0"/>
        <w:autoSpaceDN w:val="0"/>
        <w:adjustRightInd w:val="0"/>
        <w:rPr>
          <w:rFonts w:ascii="Helvetica Neue" w:hAnsi="Helvetica Neue" w:cs="Helvetica Neue"/>
          <w:color w:val="000000"/>
          <w:sz w:val="22"/>
          <w:szCs w:val="22"/>
          <w:u w:color="000000"/>
        </w:rPr>
      </w:pPr>
      <w:r>
        <w:rPr>
          <w:rFonts w:ascii="Helvetica Neue" w:hAnsi="Helvetica Neue" w:cs="Helvetica Neue"/>
          <w:color w:val="000000"/>
          <w:sz w:val="22"/>
          <w:szCs w:val="22"/>
          <w:u w:color="000000"/>
        </w:rPr>
        <w:t>Méthode :</w:t>
      </w:r>
    </w:p>
    <w:p w:rsidR="006A4BF8" w:rsidRDefault="006A4BF8" w:rsidP="006A4BF8">
      <w:pPr>
        <w:widowControl w:val="0"/>
        <w:numPr>
          <w:ilvl w:val="2"/>
          <w:numId w:val="9"/>
        </w:numPr>
        <w:tabs>
          <w:tab w:val="left" w:pos="360"/>
          <w:tab w:val="left" w:pos="540"/>
        </w:tabs>
        <w:autoSpaceDE w:val="0"/>
        <w:autoSpaceDN w:val="0"/>
        <w:adjustRightInd w:val="0"/>
        <w:ind w:left="540" w:hanging="540"/>
        <w:rPr>
          <w:rFonts w:ascii="Helvetica Neue" w:hAnsi="Helvetica Neue" w:cs="Helvetica Neue"/>
          <w:color w:val="000000"/>
          <w:sz w:val="22"/>
          <w:szCs w:val="22"/>
          <w:u w:color="000000"/>
        </w:rPr>
      </w:pPr>
      <w:r>
        <w:rPr>
          <w:rFonts w:ascii="Helvetica Neue" w:hAnsi="Helvetica Neue" w:cs="Helvetica Neue"/>
          <w:color w:val="000000"/>
          <w:sz w:val="22"/>
          <w:szCs w:val="22"/>
          <w:u w:color="000000"/>
        </w:rPr>
        <w:t xml:space="preserve">Présentation et prise en main des outils </w:t>
      </w:r>
      <w:hyperlink r:id="rId6" w:history="1">
        <w:r>
          <w:rPr>
            <w:rFonts w:ascii="Helvetica Neue" w:hAnsi="Helvetica Neue" w:cs="Helvetica Neue"/>
            <w:color w:val="000000"/>
            <w:sz w:val="22"/>
            <w:szCs w:val="22"/>
            <w:u w:val="single" w:color="000000"/>
          </w:rPr>
          <w:t>learningapps.org</w:t>
        </w:r>
      </w:hyperlink>
      <w:r>
        <w:rPr>
          <w:rFonts w:ascii="Helvetica Neue" w:hAnsi="Helvetica Neue" w:cs="Helvetica Neue"/>
          <w:color w:val="000000"/>
          <w:sz w:val="22"/>
          <w:szCs w:val="22"/>
          <w:u w:color="000000"/>
        </w:rPr>
        <w:t xml:space="preserve">, </w:t>
      </w:r>
      <w:hyperlink r:id="rId7" w:history="1">
        <w:r>
          <w:rPr>
            <w:rFonts w:ascii="Helvetica Neue" w:hAnsi="Helvetica Neue" w:cs="Helvetica Neue"/>
            <w:color w:val="000000"/>
            <w:sz w:val="22"/>
            <w:szCs w:val="22"/>
            <w:u w:val="single" w:color="000000"/>
          </w:rPr>
          <w:t>mentimeter.com</w:t>
        </w:r>
      </w:hyperlink>
      <w:r>
        <w:rPr>
          <w:rFonts w:ascii="Helvetica Neue" w:hAnsi="Helvetica Neue" w:cs="Helvetica Neue"/>
          <w:color w:val="000000"/>
          <w:sz w:val="22"/>
          <w:szCs w:val="22"/>
          <w:u w:color="000000"/>
        </w:rPr>
        <w:t xml:space="preserve"> et/ou </w:t>
      </w:r>
      <w:hyperlink r:id="rId8" w:history="1">
        <w:r>
          <w:rPr>
            <w:rFonts w:ascii="Helvetica Neue" w:hAnsi="Helvetica Neue" w:cs="Helvetica Neue"/>
            <w:color w:val="000000"/>
            <w:sz w:val="22"/>
            <w:szCs w:val="22"/>
            <w:u w:val="single" w:color="000000"/>
          </w:rPr>
          <w:t>canva.com</w:t>
        </w:r>
      </w:hyperlink>
      <w:r>
        <w:rPr>
          <w:rFonts w:ascii="Helvetica Neue" w:hAnsi="Helvetica Neue" w:cs="Helvetica Neue"/>
          <w:color w:val="000000"/>
          <w:sz w:val="22"/>
          <w:szCs w:val="22"/>
          <w:u w:color="000000"/>
        </w:rPr>
        <w:t xml:space="preserve">  </w:t>
      </w:r>
    </w:p>
    <w:p w:rsidR="006A4BF8" w:rsidRDefault="006A4BF8" w:rsidP="006A4BF8">
      <w:pPr>
        <w:widowControl w:val="0"/>
        <w:numPr>
          <w:ilvl w:val="2"/>
          <w:numId w:val="9"/>
        </w:numPr>
        <w:tabs>
          <w:tab w:val="left" w:pos="360"/>
          <w:tab w:val="left" w:pos="540"/>
        </w:tabs>
        <w:autoSpaceDE w:val="0"/>
        <w:autoSpaceDN w:val="0"/>
        <w:adjustRightInd w:val="0"/>
        <w:ind w:left="540" w:hanging="540"/>
        <w:rPr>
          <w:rFonts w:ascii="Helvetica Neue" w:hAnsi="Helvetica Neue" w:cs="Helvetica Neue"/>
          <w:color w:val="000000"/>
          <w:sz w:val="22"/>
          <w:szCs w:val="22"/>
          <w:u w:color="000000"/>
        </w:rPr>
      </w:pPr>
      <w:r>
        <w:rPr>
          <w:rFonts w:ascii="Helvetica Neue" w:hAnsi="Helvetica Neue" w:cs="Helvetica Neue"/>
          <w:color w:val="000000"/>
          <w:sz w:val="22"/>
          <w:szCs w:val="22"/>
          <w:u w:color="000000"/>
        </w:rPr>
        <w:lastRenderedPageBreak/>
        <w:t>Création d’un exercice interactif en sous-groupe, à partir d’un objectif pédagogique proposé.</w:t>
      </w:r>
    </w:p>
    <w:p w:rsidR="006A4BF8" w:rsidRDefault="006A4BF8" w:rsidP="006A4BF8">
      <w:pPr>
        <w:widowControl w:val="0"/>
        <w:numPr>
          <w:ilvl w:val="2"/>
          <w:numId w:val="9"/>
        </w:numPr>
        <w:tabs>
          <w:tab w:val="left" w:pos="360"/>
          <w:tab w:val="left" w:pos="540"/>
        </w:tabs>
        <w:autoSpaceDE w:val="0"/>
        <w:autoSpaceDN w:val="0"/>
        <w:adjustRightInd w:val="0"/>
        <w:ind w:left="540" w:hanging="540"/>
        <w:rPr>
          <w:rFonts w:ascii="Helvetica Neue" w:hAnsi="Helvetica Neue" w:cs="Helvetica Neue"/>
          <w:color w:val="000000"/>
          <w:sz w:val="22"/>
          <w:szCs w:val="22"/>
          <w:u w:color="000000"/>
        </w:rPr>
      </w:pPr>
      <w:r>
        <w:rPr>
          <w:rFonts w:ascii="Helvetica Neue" w:hAnsi="Helvetica Neue" w:cs="Helvetica Neue"/>
          <w:color w:val="000000"/>
          <w:sz w:val="22"/>
          <w:szCs w:val="22"/>
          <w:u w:color="000000"/>
        </w:rPr>
        <w:t xml:space="preserve">Accompagnement du travail réalisé en sous-groupe dans le cadre de classes virtuelles. </w:t>
      </w:r>
    </w:p>
    <w:p w:rsidR="006A4BF8" w:rsidRDefault="006A4BF8" w:rsidP="006A4BF8">
      <w:pPr>
        <w:widowControl w:val="0"/>
        <w:numPr>
          <w:ilvl w:val="2"/>
          <w:numId w:val="9"/>
        </w:numPr>
        <w:tabs>
          <w:tab w:val="left" w:pos="360"/>
          <w:tab w:val="left" w:pos="540"/>
        </w:tabs>
        <w:autoSpaceDE w:val="0"/>
        <w:autoSpaceDN w:val="0"/>
        <w:adjustRightInd w:val="0"/>
        <w:ind w:left="540" w:hanging="540"/>
        <w:rPr>
          <w:rFonts w:ascii="Helvetica Neue" w:hAnsi="Helvetica Neue" w:cs="Helvetica Neue"/>
          <w:color w:val="000000"/>
          <w:sz w:val="22"/>
          <w:szCs w:val="22"/>
          <w:u w:color="000000"/>
        </w:rPr>
      </w:pPr>
      <w:r>
        <w:rPr>
          <w:rFonts w:ascii="Helvetica Neue" w:hAnsi="Helvetica Neue" w:cs="Helvetica Neue"/>
          <w:color w:val="000000"/>
          <w:sz w:val="22"/>
          <w:szCs w:val="22"/>
          <w:u w:color="000000"/>
        </w:rPr>
        <w:t xml:space="preserve">Mutualisation des productions. </w:t>
      </w:r>
    </w:p>
    <w:p w:rsidR="006A4BF8" w:rsidRDefault="006A4BF8" w:rsidP="006A4BF8">
      <w:pPr>
        <w:widowControl w:val="0"/>
        <w:autoSpaceDE w:val="0"/>
        <w:autoSpaceDN w:val="0"/>
        <w:adjustRightInd w:val="0"/>
        <w:rPr>
          <w:rFonts w:ascii="Helvetica Neue" w:hAnsi="Helvetica Neue" w:cs="Helvetica Neue"/>
          <w:color w:val="000000"/>
          <w:sz w:val="22"/>
          <w:szCs w:val="22"/>
          <w:u w:color="000000"/>
        </w:rPr>
      </w:pPr>
    </w:p>
    <w:p w:rsidR="006A4BF8" w:rsidRDefault="006A4BF8" w:rsidP="006A4BF8">
      <w:pPr>
        <w:widowControl w:val="0"/>
        <w:numPr>
          <w:ilvl w:val="0"/>
          <w:numId w:val="10"/>
        </w:numPr>
        <w:tabs>
          <w:tab w:val="left" w:pos="20"/>
          <w:tab w:val="left" w:pos="360"/>
        </w:tabs>
        <w:autoSpaceDE w:val="0"/>
        <w:autoSpaceDN w:val="0"/>
        <w:adjustRightInd w:val="0"/>
        <w:ind w:left="360"/>
        <w:rPr>
          <w:rFonts w:ascii="Helvetica Neue" w:hAnsi="Helvetica Neue" w:cs="Helvetica Neue"/>
          <w:b/>
          <w:bCs/>
          <w:color w:val="000000"/>
          <w:sz w:val="22"/>
          <w:szCs w:val="22"/>
          <w:u w:color="000000"/>
        </w:rPr>
      </w:pPr>
      <w:r>
        <w:rPr>
          <w:rFonts w:ascii="Helvetica Neue" w:hAnsi="Helvetica Neue" w:cs="Helvetica Neue"/>
          <w:b/>
          <w:bCs/>
          <w:color w:val="000000"/>
          <w:sz w:val="22"/>
          <w:szCs w:val="22"/>
          <w:u w:color="000000"/>
        </w:rPr>
        <w:t xml:space="preserve">Comprendre le potentiel (et les défis spécifiques) de l’utilisation du numérique pour former à distance </w:t>
      </w:r>
    </w:p>
    <w:p w:rsidR="006A4BF8" w:rsidRDefault="006A4BF8" w:rsidP="006A4BF8">
      <w:pPr>
        <w:widowControl w:val="0"/>
        <w:autoSpaceDE w:val="0"/>
        <w:autoSpaceDN w:val="0"/>
        <w:adjustRightInd w:val="0"/>
        <w:rPr>
          <w:rFonts w:ascii="Helvetica Neue" w:hAnsi="Helvetica Neue" w:cs="Helvetica Neue"/>
          <w:color w:val="000000"/>
          <w:sz w:val="22"/>
          <w:szCs w:val="22"/>
          <w:u w:color="000000"/>
        </w:rPr>
      </w:pPr>
    </w:p>
    <w:p w:rsidR="006A4BF8" w:rsidRDefault="006A4BF8" w:rsidP="006A4BF8">
      <w:pPr>
        <w:widowControl w:val="0"/>
        <w:numPr>
          <w:ilvl w:val="0"/>
          <w:numId w:val="11"/>
        </w:numPr>
        <w:tabs>
          <w:tab w:val="left" w:pos="20"/>
          <w:tab w:val="left" w:pos="240"/>
        </w:tabs>
        <w:autoSpaceDE w:val="0"/>
        <w:autoSpaceDN w:val="0"/>
        <w:adjustRightInd w:val="0"/>
        <w:ind w:left="240" w:hanging="240"/>
        <w:rPr>
          <w:rFonts w:ascii="Helvetica Neue" w:hAnsi="Helvetica Neue" w:cs="Helvetica Neue"/>
          <w:color w:val="000000"/>
          <w:sz w:val="22"/>
          <w:szCs w:val="22"/>
          <w:u w:color="000000"/>
        </w:rPr>
      </w:pPr>
      <w:r>
        <w:rPr>
          <w:rFonts w:ascii="Helvetica Neue" w:hAnsi="Helvetica Neue" w:cs="Helvetica Neue"/>
          <w:color w:val="000000"/>
          <w:sz w:val="22"/>
          <w:szCs w:val="22"/>
          <w:u w:color="000000"/>
        </w:rPr>
        <w:t>Analyse du processus de formation à distance vécu au cours de la semaine : intérêt, limites, enjeux, idées d’amélioration.</w:t>
      </w:r>
    </w:p>
    <w:p w:rsidR="006A4BF8" w:rsidRDefault="006A4BF8" w:rsidP="006A4BF8">
      <w:pPr>
        <w:widowControl w:val="0"/>
        <w:numPr>
          <w:ilvl w:val="0"/>
          <w:numId w:val="11"/>
        </w:numPr>
        <w:tabs>
          <w:tab w:val="left" w:pos="20"/>
          <w:tab w:val="left" w:pos="240"/>
        </w:tabs>
        <w:autoSpaceDE w:val="0"/>
        <w:autoSpaceDN w:val="0"/>
        <w:adjustRightInd w:val="0"/>
        <w:ind w:left="240" w:hanging="240"/>
        <w:rPr>
          <w:rFonts w:ascii="Helvetica Neue" w:hAnsi="Helvetica Neue" w:cs="Helvetica Neue"/>
          <w:color w:val="000000"/>
          <w:sz w:val="22"/>
          <w:szCs w:val="22"/>
          <w:u w:color="000000"/>
        </w:rPr>
      </w:pPr>
      <w:r>
        <w:rPr>
          <w:rFonts w:ascii="Helvetica Neue" w:hAnsi="Helvetica Neue" w:cs="Helvetica Neue"/>
          <w:color w:val="000000"/>
          <w:sz w:val="22"/>
          <w:szCs w:val="22"/>
          <w:u w:color="000000"/>
        </w:rPr>
        <w:t xml:space="preserve">Découverte et analyse des différentes modalités de la formation à distance (formation à distance synchrone et asynchrone, mobilisation ou non de ressources numériques en plus de la visioconférence, motivation des participants aux différentes étapes du parcours de formation et dans le cadre des différents exercices et activités </w:t>
      </w:r>
      <w:proofErr w:type="gramStart"/>
      <w:r>
        <w:rPr>
          <w:rFonts w:ascii="Helvetica Neue" w:hAnsi="Helvetica Neue" w:cs="Helvetica Neue"/>
          <w:color w:val="000000"/>
          <w:sz w:val="22"/>
          <w:szCs w:val="22"/>
          <w:u w:color="000000"/>
        </w:rPr>
        <w:t>proposés…)</w:t>
      </w:r>
      <w:proofErr w:type="gramEnd"/>
      <w:r>
        <w:rPr>
          <w:rFonts w:ascii="Helvetica Neue" w:hAnsi="Helvetica Neue" w:cs="Helvetica Neue"/>
          <w:color w:val="000000"/>
          <w:sz w:val="22"/>
          <w:szCs w:val="22"/>
          <w:u w:color="000000"/>
        </w:rPr>
        <w:t>.</w:t>
      </w:r>
    </w:p>
    <w:p w:rsidR="006A4BF8" w:rsidRDefault="006A4BF8" w:rsidP="006A4BF8">
      <w:pPr>
        <w:widowControl w:val="0"/>
        <w:numPr>
          <w:ilvl w:val="0"/>
          <w:numId w:val="11"/>
        </w:numPr>
        <w:tabs>
          <w:tab w:val="left" w:pos="20"/>
          <w:tab w:val="left" w:pos="240"/>
        </w:tabs>
        <w:autoSpaceDE w:val="0"/>
        <w:autoSpaceDN w:val="0"/>
        <w:adjustRightInd w:val="0"/>
        <w:ind w:left="240" w:hanging="240"/>
        <w:rPr>
          <w:rFonts w:ascii="Helvetica Neue" w:hAnsi="Helvetica Neue" w:cs="Helvetica Neue"/>
          <w:color w:val="000000"/>
          <w:sz w:val="22"/>
          <w:szCs w:val="22"/>
          <w:u w:color="000000"/>
        </w:rPr>
      </w:pPr>
      <w:r>
        <w:rPr>
          <w:rFonts w:ascii="Helvetica Neue" w:hAnsi="Helvetica Neue" w:cs="Helvetica Neue"/>
          <w:color w:val="000000"/>
          <w:sz w:val="22"/>
          <w:szCs w:val="22"/>
          <w:u w:color="000000"/>
        </w:rPr>
        <w:t>Identification par chaque participant de ses besoins complémentaires en formation pour se projeter sereinement dans la conception et/ou l’animation d’une formation à distance.</w:t>
      </w:r>
    </w:p>
    <w:p w:rsidR="006A4BF8" w:rsidRDefault="006A4BF8" w:rsidP="006A4BF8">
      <w:pPr>
        <w:widowControl w:val="0"/>
        <w:autoSpaceDE w:val="0"/>
        <w:autoSpaceDN w:val="0"/>
        <w:adjustRightInd w:val="0"/>
        <w:rPr>
          <w:rFonts w:ascii="Helvetica Neue" w:hAnsi="Helvetica Neue" w:cs="Helvetica Neue"/>
          <w:color w:val="000000"/>
          <w:sz w:val="22"/>
          <w:szCs w:val="22"/>
          <w:u w:color="000000"/>
        </w:rPr>
      </w:pPr>
    </w:p>
    <w:p w:rsidR="006A4BF8" w:rsidRDefault="006A4BF8" w:rsidP="006A4BF8">
      <w:pPr>
        <w:widowControl w:val="0"/>
        <w:autoSpaceDE w:val="0"/>
        <w:autoSpaceDN w:val="0"/>
        <w:adjustRightInd w:val="0"/>
        <w:rPr>
          <w:rFonts w:ascii="Helvetica Neue" w:hAnsi="Helvetica Neue" w:cs="Helvetica Neue"/>
          <w:color w:val="000000"/>
          <w:sz w:val="22"/>
          <w:szCs w:val="22"/>
          <w:u w:color="000000"/>
        </w:rPr>
      </w:pPr>
      <w:r>
        <w:rPr>
          <w:rFonts w:ascii="Helvetica Neue" w:hAnsi="Helvetica Neue" w:cs="Helvetica Neue"/>
          <w:color w:val="000000"/>
          <w:sz w:val="22"/>
          <w:szCs w:val="22"/>
          <w:u w:color="000000"/>
        </w:rPr>
        <w:t>Méthode :</w:t>
      </w:r>
    </w:p>
    <w:p w:rsidR="006A4BF8" w:rsidRDefault="006A4BF8" w:rsidP="006A4BF8">
      <w:pPr>
        <w:widowControl w:val="0"/>
        <w:numPr>
          <w:ilvl w:val="2"/>
          <w:numId w:val="12"/>
        </w:numPr>
        <w:tabs>
          <w:tab w:val="left" w:pos="360"/>
          <w:tab w:val="left" w:pos="540"/>
        </w:tabs>
        <w:autoSpaceDE w:val="0"/>
        <w:autoSpaceDN w:val="0"/>
        <w:adjustRightInd w:val="0"/>
        <w:ind w:left="540" w:hanging="540"/>
        <w:rPr>
          <w:rFonts w:ascii="Helvetica Neue" w:hAnsi="Helvetica Neue" w:cs="Helvetica Neue"/>
          <w:color w:val="000000"/>
          <w:sz w:val="22"/>
          <w:szCs w:val="22"/>
          <w:u w:color="000000"/>
        </w:rPr>
      </w:pPr>
      <w:r>
        <w:rPr>
          <w:rFonts w:ascii="Helvetica Neue" w:hAnsi="Helvetica Neue" w:cs="Helvetica Neue"/>
          <w:color w:val="000000"/>
          <w:sz w:val="22"/>
          <w:szCs w:val="22"/>
          <w:u w:color="000000"/>
        </w:rPr>
        <w:t>Utilisation d’outils numériques et de la visioconférence pour mutualiser les expériences au sein du groupe.</w:t>
      </w:r>
    </w:p>
    <w:p w:rsidR="006A4BF8" w:rsidRDefault="006A4BF8" w:rsidP="006A4BF8">
      <w:pPr>
        <w:widowControl w:val="0"/>
        <w:numPr>
          <w:ilvl w:val="2"/>
          <w:numId w:val="12"/>
        </w:numPr>
        <w:tabs>
          <w:tab w:val="left" w:pos="360"/>
          <w:tab w:val="left" w:pos="540"/>
        </w:tabs>
        <w:autoSpaceDE w:val="0"/>
        <w:autoSpaceDN w:val="0"/>
        <w:adjustRightInd w:val="0"/>
        <w:ind w:left="540" w:hanging="540"/>
        <w:rPr>
          <w:rFonts w:ascii="Helvetica Neue" w:hAnsi="Helvetica Neue" w:cs="Helvetica Neue"/>
          <w:color w:val="000000"/>
          <w:sz w:val="22"/>
          <w:szCs w:val="22"/>
          <w:u w:color="000000"/>
        </w:rPr>
      </w:pPr>
      <w:r>
        <w:rPr>
          <w:rFonts w:ascii="Helvetica Neue" w:hAnsi="Helvetica Neue" w:cs="Helvetica Neue"/>
          <w:color w:val="000000"/>
          <w:sz w:val="22"/>
          <w:szCs w:val="22"/>
          <w:u w:color="000000"/>
        </w:rPr>
        <w:t>Renseignement d’une grille d’auto-évaluation pour mesurer le chemin parcouru et les besoins complémentaires en formation.</w:t>
      </w:r>
    </w:p>
    <w:p w:rsidR="005E630A" w:rsidRDefault="006A4BF8" w:rsidP="006A4BF8">
      <w:r>
        <w:rPr>
          <w:rFonts w:ascii="Helvetica Neue" w:hAnsi="Helvetica Neue" w:cs="Helvetica Neue"/>
          <w:color w:val="000000"/>
          <w:sz w:val="22"/>
          <w:szCs w:val="22"/>
          <w:u w:color="000000"/>
        </w:rPr>
        <w:t>Transmission et analyse de ressources pédagogiques (infographie, schéma).</w:t>
      </w:r>
    </w:p>
    <w:sectPr w:rsidR="005E630A" w:rsidSect="005E630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000001F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440" w:hanging="360"/>
      </w:pPr>
    </w:lvl>
    <w:lvl w:ilvl="2" w:tplc="0000032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0000044E">
      <w:start w:val="1"/>
      <w:numFmt w:val="bullet"/>
      <w:lvlText w:val="•"/>
      <w:lvlJc w:val="left"/>
      <w:pPr>
        <w:ind w:left="1440" w:hanging="360"/>
      </w:pPr>
    </w:lvl>
    <w:lvl w:ilvl="2" w:tplc="0000044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BF8"/>
    <w:rsid w:val="005E630A"/>
    <w:rsid w:val="006A4BF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B58E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learningapps.org" TargetMode="External"/><Relationship Id="rId7" Type="http://schemas.openxmlformats.org/officeDocument/2006/relationships/hyperlink" Target="http://mentimeter.com" TargetMode="External"/><Relationship Id="rId8" Type="http://schemas.openxmlformats.org/officeDocument/2006/relationships/hyperlink" Target="http://canva.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2743</Characters>
  <Application>Microsoft Macintosh Word</Application>
  <DocSecurity>0</DocSecurity>
  <Lines>22</Lines>
  <Paragraphs>6</Paragraphs>
  <ScaleCrop>false</ScaleCrop>
  <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WEBER</dc:creator>
  <cp:keywords/>
  <dc:description/>
  <cp:lastModifiedBy>Hélène WEBER</cp:lastModifiedBy>
  <cp:revision>1</cp:revision>
  <dcterms:created xsi:type="dcterms:W3CDTF">2020-12-15T08:51:00Z</dcterms:created>
  <dcterms:modified xsi:type="dcterms:W3CDTF">2020-12-15T08:52:00Z</dcterms:modified>
</cp:coreProperties>
</file>